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36"/>
          <w:szCs w:val="36"/>
          <w:lang w:eastAsia="ru-RU"/>
        </w:rPr>
        <w:t>Образовательная база учебно-методических разработок для использования в дистанционном обучении педагогами и учащимися ОО - </w:t>
      </w: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5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https://cloud.mail.ru/public/miPj/vwKz8r71Q</w:t>
        </w:r>
      </w:hyperlink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русскому языку и литературе: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http://www.ruscorpora.ru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Национальный корпус русского языка – информационно-справочная система, основанная на собрании русских текстов в электронной форме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http://etymolog.ruslang.ru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Этимология и история русского языка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www.mapryal.org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МАПРЯЛ – международная ассоциация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преподавателей русского языка и литературы </w:t>
      </w:r>
      <w:hyperlink r:id="rId9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http://philology.ru/default.htm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Русский филологический портал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http://russkiyjazik.ru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Энциклопедия «Языкознание»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http://mlis.ru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www.feb-web.ru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http://philology.ruslibrary.ru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Электронная библиотека специальной филологической литературы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www.gumer.info/bibliotek_Buks/Literat/Index_Lit.php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– Электронная библиотека Гумер. Литературоведение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http://magazines.russ.ru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Журнальный зал – литературно- художественные и гуманитарные русские журналы, выходящие в России и за рубежом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http://lib.prosv.ru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 –   «Школьная   библиотека»   –   проект  издательства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«Просвещение» – вся школьная программа по литературе на одном сайте </w:t>
      </w:r>
      <w:hyperlink r:id="rId17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http://bibliotekar.ru/pisateli/index.htm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–  Библиотекарь.Ру»  – электронная библиотека нехудожественной литературы по русской и мировой истории, искусству, культуре. Великие писатели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www.licey.net/lit/poet20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В.П. Крючков «Русская поэзия 20 века»: </w:t>
      </w:r>
      <w:hyperlink r:id="rId19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www.gutov.ru/lifshitz/texts/ocherk/ork-sod.htm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– М. Лифшиц «Очерки русской культуры»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http://www.hi-edu.ru/e-books/xbook107/01/index.html?part-005.htm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 Н.С. Валгина. Современный русский язык: электронный учебник </w:t>
      </w:r>
      <w:hyperlink r:id="rId21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http://rus.1september.ru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  Электронная  версия  газеты  «Русский  язык».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 для учителей «Я иду на урок русского языка»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http://lit.1september.ru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– Электронная версия газеты «Литература». Сайт для учителей «Я иду на урок литературы»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http://festival.1september.ru/subjects/8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– Фестиваль педагогических идей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«Открытый урок». Преподавание русского языка</w:t>
      </w:r>
    </w:p>
    <w:p w:rsidR="005E1516" w:rsidRPr="005E1516" w:rsidRDefault="005E1516" w:rsidP="005E15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1516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http://festival.1september.ru/subjects/9    – Фестиваль педагогических идей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«Открытый урок». Преподавание литературы http://www.edu.ru/modules.php?op=modload&amp;name=Web_Links&amp;file=index&amp;l_op=viewlink&amp;cid=299&amp;fids[]=279 / – Каталог образовательных ресурсов по русскому языку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www.edu.ru/modules.php?op=modload&amp;name=Web_Links&amp;file=index&amp;l_op=viewlin... –  Каталог образовательных ресурсов по литературе http://litera.edu.ru/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Коллекция: русская и зарубежная литература для школы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http://window.edu.ru/window/catalog?p_rubr=2.1.21 – Ресурсы по русскому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языку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http://window.edu.ru/window/catalog?p_rubr=2.1.10/ –       Ресурсы     по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литературе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http://school-collection.edu.ru/catalog/rubr/8f5d7210-86a6-11da-a72b- 0800200c9a66/15577/?/ – Русский язык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http://school-collection.edu.ru/catalog/rubr/8f5d7210-86a6-11da-a72b- 0800200c9a66/16038/?&amp;sort / – Литература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www.Ucheba.com/     –       Образовательный портал       «Учеба»:    «Уроки» (www.uroki.ru), «Методики» (www.metodiki.ru), «Пособия» (www.posobie.ru)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www.pedved.ucoz.ru/ – Образовательный сайт «PedVeD» – помощь учителю-словеснику, студенту-филологу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http://www.portal-slovo.ru/philology / – Филология на портале «Слово» (Русский язык; литература; риторика; методика преподавания)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www.uroki.net/docrus.htm / – </w:t>
      </w: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Сайт</w:t>
      </w:r>
      <w:r w:rsidRPr="005E1516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 «Uroki.net». </w:t>
      </w: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учителя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 /        –       Российский образовательный портал. Сборник методических разработок для школы по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русскому языку и литературе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www.a4format.ru/  –   Виртуальная   библиотека   «Урок   в   формате   a4».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Русская литература XVIII–XX веков (для презентаций, уроков и ЕГЭ) www.metodkabinet.eu/PO/PO_menu_RussYaz.html/     –         Проект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«Методкабинет». Учителю русского языка и литературы (www.metodkabinet.eu/PO/PO_menu_Litera.html)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www.it-n.ru/communities.aspx?cat_no=2168&amp;tmpl=com – Сеть творческих учителей. Информационные технологии на уроках русского языка и  литературы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http://school.iot.ru/ – Интернет-обучение. Сайт методической поддержки учителей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http://slovesnikural.narod.ru  – Уральское отделение Российской академии образования. Институт филологических исследований и образовательных стратегий «Словесник»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anchor="/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http://infoteka.intergu.ru/index.asp?main=res#/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Инфотека методических материалов по литературе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http://person.edu.ru/default.asp?ob_no=2465 / Учительские находки: конкурс методических разработок для школы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http://www.wiki.vladimir.i-edu.ru/ – Сообщество учителей-словесников http://uchitel.cuba-vision.com/index.asp/– Образовательный сайт учителя русского языка и литературы Р.М. Леонтьевой (разработки         уроков, презентации, интерактивные тесты)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иностранному языку: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https://www.adme.ru/zhizn-nauka/150-poleznyh-ssylok-dlya- samostoyatelnogo-izucheniya-anglijskogo-1229910/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150 ссылок для самостоятельного изучения английского языка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https://www.adme.ru/zhizn-nauka/govorim-po-nemecki-30-sajtov-v-pomosch- 1084560/ – 30 ссылок для самостоятельного изучения немецкого языка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математике, физике и информатике: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https://interneturok.ru/ https://ege.sdamgia.ru/ – решу ЕГЭ https://oge.sdamgia.ru/ – решу ОГЭ http://fipi.ru/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математике: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http://zadachi.mccme.ru – задачи по геометрии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http://Uztest.ru/ – простая платформа для учителей математики http://www.bymath.net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физике: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http://www.virtulab.net/ – виртуальные лабораторные работы http://lbz.ru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http://www.fizika.ru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http://www.physics.ru Открытый колледж: Физика по информатике: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любого языка программирования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http://pascalabc.net – онлайн система программирования Pascal ABCNET </w:t>
      </w:r>
      <w:hyperlink r:id="rId26" w:history="1">
        <w:r w:rsidRPr="005E15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http://www.problems.ru</w:t>
        </w:r>
      </w:hyperlink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задачи по информатике (интернет-проект «Задачи»: помощь при подготовке уроков, кружковых и факультативных занятий)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http://kpolyakov.narod.ru – сайт учителя информатики, автора учебников Ю.К.  Полякова, методические материалы для учителя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истории и обществознанию: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http://www.fipi.ru/ –       Сайт Федерального     института   педагогических измерений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http://www.humanities.edu.ru    –       Портал       «Социально-гуманитарное    и политологическое образование»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http://www.auditorium.ru –       Информационно-образовательный портал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«Гуманитарные науки»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http://www.allsoch.ru – Поисково-информационная система «Отличник» http://www.tuad.nsk.ru/history – История России http://www.historymiH.com/ – История России http://www.praviteli.narod.ru – Правители России и СССР</w:t>
      </w:r>
      <w:r w:rsidRPr="005E151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67BF3057" wp14:editId="2CAE6EB8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http://his.lseDtember.m/urok/indeks.phD?subiektID=100030 – Материалы газеты «История»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  <w:r w:rsidRPr="005E151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363DF6A2" wp14:editId="022B8716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151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AEA0F7D" wp14:editId="6061069A">
            <wp:extent cx="7620" cy="7620"/>
            <wp:effectExtent l="0" t="0" r="0" b="0"/>
            <wp:docPr id="3" name="Рисунок 3" descr="Хочу такой сайт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http://his.1september.ru – Тематические коллекции по истории Единой коллекции ЦОР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http://standart.edu.ru/ – Сайт «Новый стандарт общего образования» http://www.fipi.ru/ – Сайт Федерального института педагогических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измерений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http://www.ege.edu.ru/ru/ –       официальный      информационный         портал единого государственного экзамена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http://www.edu.ru – Портал «Российское образование» http://www.humanities.edu.ru         –       Портал       «Социально-гуманитарное    и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политологическое образование»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http://www.allsoch.ru – Поисково-информационная система «Отличник» http://his.lseDtember.m/urok/indeks.phD?subiektID=100030   –       Материалы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газеты «История»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биологии: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AnFiz.ru – Внеурочная проектная деятельность как средство формирования естественнонаучной грамотности обучающихся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ботанике: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Gribochek.su – Библиотека о грибах Виды съедобных и ядовитых грибов. Химический состав. Усвояемость и диетические свойства грибов. Сбор и санитарная экспертиза грибов. Способы хранения. Кулинарные рецепты приготовления грибов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Cvetovodstvo.su – Энциклопедия цветов и комнатных растений Dendrology.ru – Лесная библиотека: сведения по лесоведению,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зоологии: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Herpeton.ru – Герпетология. Библиотека о земноводных и пресмыкающихся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AquaLib.ru – Подводные обитатели. Книги и статьи по гидробиологии Ribovodstvo.com – Библиотека по рыбоводству. Статьи и книги о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UdimRibu.ru – Библиотека рыболова. Книги о рыбалке и промышленном рыболовстве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 медицине: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химии: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https://infourok.ru/videouroki/himija https://videouroki.net/video/himiya/10-class/himiya-10-klass-fgos/ https://resh.edu.ru/subject/29/10/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https://www.youtube.com/playlist?list=PLvtJKssE5NrhfUV8Ndel0XKUArInS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https://yandex.ru/video/preview/?filmId=2126022719302458577&amp;noreask=1&amp;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parent-reqid=1584644642402337-46692736306971565400169-sas3-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6056&amp;path=wizard&amp;text=видеоуроки+по+химии+11+класс+габриелян+полный+ курс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https://infourok.ru/videouroki/himija https://interneturok.ru/subject/chemistry/class/11 https://znaika.ru/catalog/11-klass/chemistry https://4ege.ru/video-himiya/ https://www.tutoronline.ru/online-uroki-himiya/11-klass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 географии: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https://resh.edu.ru/subject/4/ http://www.edu.ru https://foxford.ru/ https://stepik.org/catalog?tag=20521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https://www.youtube.com/user/KhanAcademyRussian/featured https://www.krugosvet.ru/enc/geografiya http://geoman.ru/geography/info/index.shtml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http://www.geo-sfera.info/index/0-43 http://www.resolventa.ru/demo/geo/demogeo.htm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Информационно-образовательная база ГКОУ РД «Республиканский центр дистанционного обучения детей-инвалидов»</w:t>
      </w: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 различным предметам для использования в ДО педагогами и учащимися по адресу: http://dagrcdo.ru/?p=3327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Список полезных детских ресурсов: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Ресурс tatarovo.ru содержит обширную подборку аудиофайлов с различными звуками: музыкальные инструменты, птицы, транспорт, насекомые, бытовые приборы, природа, люди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viki.rdf.ru – база, содержащая электронные презентации и клипы для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детей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http://www.kinder.ru/default.htm – Каталог детских ресурсов Киндер.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http://www.skazochki.narod.ru/index_flash.html –  Сайт «Детский мир». Детские песни, сказки, мультфильмы, загадки и др.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http://www.cofe.ru/read-ka – Детский сказочный журнал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http://www.biblioguide.ru/ – BiblioГид: путеводитель по детским книжкам http://www.kostyor.ru/archives.html – Сайт школьного журнала «Костѐр» http://playroom.com.ru – Детская игровая комната. Множество развивающих игр, песни, сказки, конкурсы детского рисунка, информация для родителей и множество других полезных материалов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http://cat-gallery.narod.ru/kids/ – Ребятам о котятах. Для детей и родителей, которые очень любят кошек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http://www.maciki.com/ – На сайте детские песенки, сказки, потешки и прибаутки, загадки, скороговорки, колыбельные песенки</w:t>
      </w:r>
    </w:p>
    <w:p w:rsidR="005E1516" w:rsidRPr="005E1516" w:rsidRDefault="005E1516" w:rsidP="005E1516">
      <w:pPr>
        <w:shd w:val="clear" w:color="auto" w:fill="FFFFFF"/>
        <w:spacing w:after="0" w:line="330" w:lineRule="atLeast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E15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http://potomy.ru/ – Сайт, на котором можно найти множество ответов на разные детские вопросы</w:t>
      </w:r>
    </w:p>
    <w:p w:rsidR="003D75A2" w:rsidRDefault="003D75A2">
      <w:bookmarkStart w:id="0" w:name="_GoBack"/>
      <w:bookmarkEnd w:id="0"/>
    </w:p>
    <w:sectPr w:rsidR="003D7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516"/>
    <w:rsid w:val="003D75A2"/>
    <w:rsid w:val="005E1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5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5-1.dagestanschool.ru/site/www.mapryal.org" TargetMode="External"/><Relationship Id="rId13" Type="http://schemas.openxmlformats.org/officeDocument/2006/relationships/hyperlink" Target="http://philology.ruslibrary.ru/" TargetMode="External"/><Relationship Id="rId18" Type="http://schemas.openxmlformats.org/officeDocument/2006/relationships/hyperlink" Target="https://15-1.dagestanschool.ru/site/www.licey.net/lit/poet20" TargetMode="External"/><Relationship Id="rId26" Type="http://schemas.openxmlformats.org/officeDocument/2006/relationships/hyperlink" Target="http://www.problems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s.1september.ru/" TargetMode="External"/><Relationship Id="rId7" Type="http://schemas.openxmlformats.org/officeDocument/2006/relationships/hyperlink" Target="http://etymolog.ruslang.ru/" TargetMode="External"/><Relationship Id="rId12" Type="http://schemas.openxmlformats.org/officeDocument/2006/relationships/hyperlink" Target="https://15-1.dagestanschool.ru/site/www.feb-web.ru" TargetMode="External"/><Relationship Id="rId17" Type="http://schemas.openxmlformats.org/officeDocument/2006/relationships/hyperlink" Target="http://bibliotekar.ru/pisateli/index.htm" TargetMode="External"/><Relationship Id="rId25" Type="http://schemas.openxmlformats.org/officeDocument/2006/relationships/hyperlink" Target="https://www.adme.ru/zhizn-nauka/150-poleznyh-ssylok-dlya-%20samostoyatelnogo-izucheniya-anglijskogo-1229910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lib.prosv.ru/" TargetMode="External"/><Relationship Id="rId20" Type="http://schemas.openxmlformats.org/officeDocument/2006/relationships/hyperlink" Target="http://www.hi-edu.ru/e-books/xbook107/01/index.html?part-005.htm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ruscorpora.ru/" TargetMode="External"/><Relationship Id="rId11" Type="http://schemas.openxmlformats.org/officeDocument/2006/relationships/hyperlink" Target="http://mlis.ru/" TargetMode="External"/><Relationship Id="rId24" Type="http://schemas.openxmlformats.org/officeDocument/2006/relationships/hyperlink" Target="http://infoteka.intergu.ru/index.asp?main=res" TargetMode="External"/><Relationship Id="rId5" Type="http://schemas.openxmlformats.org/officeDocument/2006/relationships/hyperlink" Target="https://cloud.mail.ru/public/miPj/vwKz8r71Q" TargetMode="External"/><Relationship Id="rId15" Type="http://schemas.openxmlformats.org/officeDocument/2006/relationships/hyperlink" Target="http://magazines.russ.ru/" TargetMode="External"/><Relationship Id="rId23" Type="http://schemas.openxmlformats.org/officeDocument/2006/relationships/hyperlink" Target="http://festival.1september.ru/subjects/8" TargetMode="External"/><Relationship Id="rId28" Type="http://schemas.openxmlformats.org/officeDocument/2006/relationships/image" Target="media/image1.png"/><Relationship Id="rId10" Type="http://schemas.openxmlformats.org/officeDocument/2006/relationships/hyperlink" Target="http://russkiyjazik.ru/" TargetMode="External"/><Relationship Id="rId19" Type="http://schemas.openxmlformats.org/officeDocument/2006/relationships/hyperlink" Target="https://15-1.dagestanschool.ru/site/www.gutov.ru/lifshitz/texts/ocherk/ork-sod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hilology.ru/default.htm" TargetMode="External"/><Relationship Id="rId14" Type="http://schemas.openxmlformats.org/officeDocument/2006/relationships/hyperlink" Target="https://15-1.dagestanschool.ru/site/www.gumer.info/bibliotek_Buks/Literat/Index_Lit.php" TargetMode="External"/><Relationship Id="rId22" Type="http://schemas.openxmlformats.org/officeDocument/2006/relationships/hyperlink" Target="http://lit.1september.ru/" TargetMode="External"/><Relationship Id="rId27" Type="http://schemas.openxmlformats.org/officeDocument/2006/relationships/hyperlink" Target="https://&#1089;&#1072;&#1081;&#1090;&#1086;&#1073;&#1088;&#1072;&#1079;&#1086;&#1074;&#1072;&#1085;&#1080;&#1103;.&#1088;&#1092;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2733</Words>
  <Characters>15581</Characters>
  <Application>Microsoft Office Word</Application>
  <DocSecurity>0</DocSecurity>
  <Lines>129</Lines>
  <Paragraphs>36</Paragraphs>
  <ScaleCrop>false</ScaleCrop>
  <Company/>
  <LinksUpToDate>false</LinksUpToDate>
  <CharactersWithSpaces>18278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Неизвестно</dc:creator>
  <cp:lastModifiedBy>Неизвестно</cp:lastModifiedBy>
  <cp:revision>2</cp:revision>
  <dcterms:created xsi:type="dcterms:W3CDTF">2020-04-16T14:52:00Z</dcterms:created>
  <dcterms:modified xsi:type="dcterms:W3CDTF">2020-04-16T14:53:00Z</dcterms:modified>
</cp:coreProperties>
</file>