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A4" w:rsidRDefault="00617CA4" w:rsidP="00617CA4">
      <w:pPr>
        <w:pStyle w:val="a3"/>
        <w:spacing w:before="0" w:beforeAutospacing="0" w:after="0" w:afterAutospacing="0"/>
        <w:rPr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«</w:t>
      </w:r>
      <w:r>
        <w:rPr>
          <w:bCs/>
        </w:rPr>
        <w:t>Утверждаю»</w:t>
      </w:r>
    </w:p>
    <w:p w:rsidR="00617CA4" w:rsidRDefault="00617CA4" w:rsidP="00617CA4">
      <w:pPr>
        <w:pStyle w:val="a3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Директор МКОУ « </w:t>
      </w:r>
      <w:proofErr w:type="spellStart"/>
      <w:r>
        <w:rPr>
          <w:bCs/>
        </w:rPr>
        <w:t>Каякентская</w:t>
      </w:r>
      <w:proofErr w:type="spellEnd"/>
      <w:r>
        <w:rPr>
          <w:bCs/>
        </w:rPr>
        <w:t xml:space="preserve"> СОШ№3»</w:t>
      </w:r>
    </w:p>
    <w:p w:rsidR="00617CA4" w:rsidRDefault="00617CA4" w:rsidP="00617CA4">
      <w:pPr>
        <w:pStyle w:val="a3"/>
        <w:spacing w:before="0" w:beforeAutospacing="0" w:after="0" w:afterAutospacing="0"/>
        <w:jc w:val="right"/>
        <w:rPr>
          <w:bCs/>
        </w:rPr>
      </w:pPr>
      <w:r>
        <w:rPr>
          <w:bCs/>
        </w:rPr>
        <w:t>«____» ___________ 20__г.</w:t>
      </w:r>
    </w:p>
    <w:p w:rsidR="00617CA4" w:rsidRDefault="00617CA4" w:rsidP="00617CA4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:rsidR="00617CA4" w:rsidRPr="00617CA4" w:rsidRDefault="00617CA4" w:rsidP="00617CA4">
      <w:pPr>
        <w:jc w:val="center"/>
        <w:rPr>
          <w:b/>
          <w:sz w:val="36"/>
          <w:szCs w:val="36"/>
        </w:rPr>
      </w:pPr>
    </w:p>
    <w:p w:rsidR="00617CA4" w:rsidRPr="00617CA4" w:rsidRDefault="00617CA4" w:rsidP="00617CA4">
      <w:pPr>
        <w:jc w:val="center"/>
        <w:rPr>
          <w:b/>
          <w:sz w:val="36"/>
          <w:szCs w:val="36"/>
        </w:rPr>
      </w:pPr>
    </w:p>
    <w:p w:rsidR="00617CA4" w:rsidRDefault="00617CA4" w:rsidP="00617CA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План работы по преемственности</w:t>
      </w:r>
    </w:p>
    <w:p w:rsidR="00617CA4" w:rsidRDefault="00617CA4" w:rsidP="00617C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«Детский сад – начальная школа»</w:t>
      </w:r>
    </w:p>
    <w:p w:rsidR="00617CA4" w:rsidRDefault="00617CA4" w:rsidP="00617CA4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Цель: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617CA4" w:rsidRDefault="00617CA4" w:rsidP="00617CA4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Задачи:</w:t>
      </w:r>
      <w:r>
        <w:rPr>
          <w:b/>
          <w:bCs/>
          <w:sz w:val="32"/>
          <w:szCs w:val="32"/>
        </w:rPr>
        <w:t xml:space="preserve"> 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Согласовать цели и задачи дошкольного и школьного начального   образования, преемственность учебных планов и программ дошкольного и школьного начального образования. 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Обеспечить условия для реализации плавного, </w:t>
      </w:r>
      <w:proofErr w:type="spellStart"/>
      <w:r>
        <w:rPr>
          <w:sz w:val="28"/>
          <w:szCs w:val="28"/>
        </w:rPr>
        <w:t>бесстрессового</w:t>
      </w:r>
      <w:proofErr w:type="spellEnd"/>
      <w:r>
        <w:rPr>
          <w:sz w:val="28"/>
          <w:szCs w:val="28"/>
        </w:rPr>
        <w:t xml:space="preserve"> перехода детей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игровой к учебной деятельности. 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Объединить усилия учителей начальной школы и воспитателей детского     сада по созданию условий для успешного обучения в первом классе.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работу воспитателей по развитию у дошкольников              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интеллектуальных умений, необходимых для успешного обучения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начальной школе: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-разговорной речи и самостоятельного связного речевого высказывания;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-фонематического слуха.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Направить усилия воспитателей на выработку у дошкольников   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самостоятельности, ответственности и активности в выполнении   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заданий и поручений взрослых. 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Способствовать поддержке и развитию творческой инициативы и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способностей дошкольников к творческой деятельности.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Учителю начальной школы изучить индивидуальные особенности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дошкольников и систему проведения учебных занятий воспитателями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подготовительной группы детского сада.</w:t>
      </w:r>
    </w:p>
    <w:p w:rsidR="00617CA4" w:rsidRDefault="00617CA4" w:rsidP="00617C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Проводить совместные внеклассные мероприятия учащихся </w:t>
      </w:r>
      <w:proofErr w:type="gramStart"/>
      <w:r>
        <w:rPr>
          <w:sz w:val="28"/>
          <w:szCs w:val="28"/>
        </w:rPr>
        <w:t>начальной</w:t>
      </w:r>
      <w:proofErr w:type="gramEnd"/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школы и воспитанников детского сада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более успешной их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     адаптации в первом классе.  </w:t>
      </w:r>
    </w:p>
    <w:p w:rsidR="00617CA4" w:rsidRDefault="00617CA4" w:rsidP="00617CA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17CA4" w:rsidRDefault="00617CA4" w:rsidP="00617CA4">
      <w:pPr>
        <w:pStyle w:val="c16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Нами были определены </w:t>
      </w:r>
      <w:r>
        <w:rPr>
          <w:rStyle w:val="c0"/>
          <w:b/>
          <w:sz w:val="28"/>
          <w:szCs w:val="28"/>
        </w:rPr>
        <w:t>три основных направления</w:t>
      </w:r>
      <w:r>
        <w:rPr>
          <w:rStyle w:val="c0"/>
          <w:sz w:val="28"/>
          <w:szCs w:val="28"/>
        </w:rPr>
        <w:t xml:space="preserve"> обеспечения преемственности между дошкольным и школьным образованием.</w:t>
      </w:r>
    </w:p>
    <w:p w:rsidR="00617CA4" w:rsidRDefault="00617CA4" w:rsidP="00617CA4">
      <w:pPr>
        <w:pStyle w:val="c2"/>
        <w:numPr>
          <w:ilvl w:val="0"/>
          <w:numId w:val="2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>методическая работа с педагогами (ознакомление с требованиями ФГОС к выпускнику, обсуждение критериев "портрета выпускника"), поиск путей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их разрешения,    изучение    и    обмен     образовательных технологий, используемых педагогами ДОУ и школы);</w:t>
      </w:r>
    </w:p>
    <w:p w:rsidR="00617CA4" w:rsidRDefault="00617CA4" w:rsidP="00617CA4">
      <w:pPr>
        <w:pStyle w:val="c2"/>
        <w:numPr>
          <w:ilvl w:val="0"/>
          <w:numId w:val="2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>работа с детьми (знакомство детей со школой, учителями, организация совместных мероприятий);</w:t>
      </w:r>
    </w:p>
    <w:p w:rsidR="00617CA4" w:rsidRDefault="00617CA4" w:rsidP="00617CA4">
      <w:pPr>
        <w:pStyle w:val="c2"/>
        <w:numPr>
          <w:ilvl w:val="0"/>
          <w:numId w:val="2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>работа    с   родителями    (получение    информации,    необходимой    для подготовки  детей   к   школе,  консультирование  родителей   по  вопросам своевременного развития детей для успешного обучения в       школе).</w:t>
      </w:r>
    </w:p>
    <w:p w:rsidR="00617CA4" w:rsidRDefault="00617CA4" w:rsidP="00617C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Основные направления совместной работы </w:t>
      </w:r>
    </w:p>
    <w:p w:rsidR="00617CA4" w:rsidRDefault="00617CA4" w:rsidP="00617C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начальной школы и ДОУ</w:t>
      </w:r>
    </w:p>
    <w:p w:rsidR="00617CA4" w:rsidRDefault="00617CA4" w:rsidP="00617CA4">
      <w:pPr>
        <w:jc w:val="center"/>
        <w:rPr>
          <w:b/>
          <w:sz w:val="32"/>
          <w:szCs w:val="32"/>
        </w:rPr>
      </w:pPr>
    </w:p>
    <w:p w:rsidR="00617CA4" w:rsidRDefault="00617CA4" w:rsidP="00617CA4">
      <w:pPr>
        <w:numPr>
          <w:ilvl w:val="0"/>
          <w:numId w:val="3"/>
        </w:numPr>
        <w:rPr>
          <w:rStyle w:val="c0"/>
          <w:i/>
        </w:rPr>
      </w:pPr>
      <w:r>
        <w:rPr>
          <w:rStyle w:val="c0"/>
          <w:b/>
          <w:i/>
          <w:sz w:val="32"/>
          <w:szCs w:val="32"/>
        </w:rPr>
        <w:t>Методическая работа с педагогами</w:t>
      </w:r>
    </w:p>
    <w:p w:rsidR="00617CA4" w:rsidRDefault="00617CA4" w:rsidP="00617CA4">
      <w:pPr>
        <w:rPr>
          <w:rStyle w:val="c0"/>
          <w:b/>
          <w:i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658"/>
        <w:gridCol w:w="2516"/>
        <w:gridCol w:w="2263"/>
      </w:tblGrid>
      <w:tr w:rsidR="00617CA4" w:rsidTr="00617C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17CA4" w:rsidTr="00617CA4">
        <w:trPr>
          <w:trHeight w:val="15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по целенаправленной реализации комплекса мер четырёхлетнего образования в начальной школе по ФГОС.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11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совместные педагогические  совещания с целью решения учебно-воспитательных вопросов и методических проблем по темам:</w:t>
            </w:r>
          </w:p>
          <w:p w:rsidR="00617CA4" w:rsidRDefault="00617CA4" w:rsidP="00656A6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достижения результатов по физическому направлению согласно ФГОС.</w:t>
            </w:r>
          </w:p>
          <w:p w:rsidR="00617CA4" w:rsidRDefault="00617CA4" w:rsidP="00656A6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Проблемное обучение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 xml:space="preserve">редство развития творческого потенциала личности в детском саду и начальной школе.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учителя, воспитатели.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1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воспитателей с программой обучения и воспитания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первоклассников.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учителей с программой обучения и воспитания </w:t>
            </w:r>
            <w:r>
              <w:rPr>
                <w:sz w:val="28"/>
                <w:szCs w:val="28"/>
              </w:rPr>
              <w:lastRenderedPageBreak/>
              <w:t>дошкольников.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Сентябрь-октябрь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воспитатели.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1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Обмениваться опытом работы по обучению и воспитанию учащихся с целью соблюдения преемственности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воспитатели.</w:t>
            </w:r>
          </w:p>
        </w:tc>
      </w:tr>
      <w:tr w:rsidR="00617CA4" w:rsidTr="00617CA4">
        <w:trPr>
          <w:trHeight w:val="26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встреча по теме: «Подходы к оцениванию достижений старших дошкольников  и младших школьников»</w:t>
            </w:r>
            <w:r>
              <w:t xml:space="preserve"> </w:t>
            </w:r>
            <w:r>
              <w:rPr>
                <w:sz w:val="28"/>
                <w:szCs w:val="28"/>
              </w:rPr>
              <w:t>Определение единых подходов к оцениванию достижений старших дошкольников  и младших школьников»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9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Приглашать воспитанников ДОУ на воспитательные внеклассные мероприятия, праздники.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Организатор, воспитатель, учитель</w:t>
            </w:r>
          </w:p>
        </w:tc>
      </w:tr>
      <w:tr w:rsidR="00617CA4" w:rsidTr="00617CA4">
        <w:trPr>
          <w:trHeight w:val="9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беседы и консультации с родителями о задачах по подготовке детей к школе.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логопед, директор.</w:t>
            </w:r>
          </w:p>
        </w:tc>
      </w:tr>
      <w:tr w:rsidR="00617CA4" w:rsidTr="00617CA4">
        <w:trPr>
          <w:trHeight w:val="10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подготовительные занятия и развивающие уроки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будущих первоклассников.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Октябрь-апрель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9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тестирование детей с целью выявления уровня их развития и школьной готовности.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617CA4" w:rsidTr="00617CA4">
        <w:trPr>
          <w:trHeight w:val="9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Посещать занятия в детском саду будущим учителем первоклассников.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12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гостиная для педагогов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«Работа по преемственности с начальной школой»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УВР, ст.воспитатель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</w:tc>
      </w:tr>
    </w:tbl>
    <w:p w:rsidR="00617CA4" w:rsidRDefault="00617CA4" w:rsidP="00617CA4">
      <w:pPr>
        <w:rPr>
          <w:b/>
          <w:sz w:val="36"/>
          <w:szCs w:val="36"/>
        </w:rPr>
      </w:pPr>
    </w:p>
    <w:p w:rsidR="00617CA4" w:rsidRDefault="00617CA4" w:rsidP="00617CA4">
      <w:pPr>
        <w:rPr>
          <w:b/>
          <w:sz w:val="36"/>
          <w:szCs w:val="36"/>
        </w:rPr>
      </w:pPr>
    </w:p>
    <w:p w:rsidR="00617CA4" w:rsidRDefault="00617CA4" w:rsidP="00617CA4">
      <w:pPr>
        <w:rPr>
          <w:b/>
          <w:sz w:val="36"/>
          <w:szCs w:val="36"/>
        </w:rPr>
      </w:pPr>
    </w:p>
    <w:p w:rsidR="00617CA4" w:rsidRDefault="00617CA4" w:rsidP="00617CA4">
      <w:pPr>
        <w:rPr>
          <w:b/>
          <w:sz w:val="36"/>
          <w:szCs w:val="36"/>
        </w:rPr>
      </w:pPr>
    </w:p>
    <w:p w:rsidR="00617CA4" w:rsidRDefault="00617CA4" w:rsidP="00617CA4">
      <w:pPr>
        <w:rPr>
          <w:b/>
          <w:sz w:val="36"/>
          <w:szCs w:val="36"/>
        </w:rPr>
      </w:pPr>
    </w:p>
    <w:p w:rsidR="00617CA4" w:rsidRDefault="00617CA4" w:rsidP="00617CA4">
      <w:pPr>
        <w:rPr>
          <w:b/>
          <w:sz w:val="36"/>
          <w:szCs w:val="36"/>
        </w:rPr>
      </w:pPr>
    </w:p>
    <w:p w:rsidR="00617CA4" w:rsidRDefault="00617CA4" w:rsidP="00617CA4">
      <w:pPr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Сотрудничество с семьёй</w:t>
      </w:r>
    </w:p>
    <w:p w:rsidR="00617CA4" w:rsidRDefault="00617CA4" w:rsidP="00617CA4">
      <w:pPr>
        <w:rPr>
          <w:b/>
          <w:i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677"/>
        <w:gridCol w:w="2523"/>
        <w:gridCol w:w="2263"/>
      </w:tblGrid>
      <w:tr w:rsidR="00617CA4" w:rsidTr="00617CA4">
        <w:trPr>
          <w:trHeight w:val="2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со следующей тематикой: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«Задачи семьи и детского сада по созданию условий для успешной подготовки детей к школьному обучению».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«Готовность Вашего ребенка к школе».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педагог-психолог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9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гостиная  для родителей  «Ребенок на пороге школы»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УВР, ст.воспитатель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 для учителей и родителей: «Здравствуй, школа».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учителей для родителей и будущих первоклассников: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воспитатели, родители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развивать познавательный интерес первоклассников»,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«Книги, с которыми интересно»,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я могу рассказать о своём ребёнке»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Учитель, воспитатель</w:t>
            </w:r>
          </w:p>
        </w:tc>
      </w:tr>
    </w:tbl>
    <w:p w:rsidR="00617CA4" w:rsidRDefault="00617CA4" w:rsidP="00617CA4">
      <w:pPr>
        <w:ind w:left="360"/>
        <w:rPr>
          <w:b/>
          <w:i/>
          <w:sz w:val="32"/>
          <w:szCs w:val="32"/>
        </w:rPr>
      </w:pPr>
    </w:p>
    <w:p w:rsidR="00617CA4" w:rsidRDefault="00617CA4" w:rsidP="00617CA4">
      <w:pPr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Работа с детьми</w:t>
      </w:r>
    </w:p>
    <w:p w:rsidR="00617CA4" w:rsidRDefault="00617CA4" w:rsidP="00617CA4">
      <w:pPr>
        <w:ind w:left="720"/>
        <w:rPr>
          <w:b/>
          <w:i/>
          <w:sz w:val="32"/>
          <w:szCs w:val="32"/>
        </w:rPr>
      </w:pPr>
    </w:p>
    <w:tbl>
      <w:tblPr>
        <w:tblW w:w="10244" w:type="dxa"/>
        <w:tblCellSpacing w:w="7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3"/>
        <w:gridCol w:w="2416"/>
        <w:gridCol w:w="3443"/>
        <w:gridCol w:w="1452"/>
        <w:gridCol w:w="2270"/>
      </w:tblGrid>
      <w:tr w:rsidR="00617CA4" w:rsidTr="00617CA4">
        <w:trPr>
          <w:tblCellSpacing w:w="7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17CA4" w:rsidTr="00617CA4">
        <w:trPr>
          <w:tblCellSpacing w:w="7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развитие здоровья детей дошкольного и начального 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Реализация единой программы “Здоровье”: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образовательная;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профилактическая;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оздоровительная;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Оформление паспортов здоровья.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</w:t>
            </w:r>
            <w:proofErr w:type="spellStart"/>
            <w:r>
              <w:rPr>
                <w:sz w:val="28"/>
                <w:szCs w:val="28"/>
              </w:rPr>
              <w:t>здоровьеразвивающих</w:t>
            </w:r>
            <w:proofErr w:type="spellEnd"/>
            <w:r>
              <w:rPr>
                <w:sz w:val="28"/>
                <w:szCs w:val="28"/>
              </w:rPr>
              <w:t xml:space="preserve"> условий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:rsidR="00617CA4" w:rsidRDefault="00617CA4" w:rsidP="00656A6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режим;</w:t>
            </w:r>
          </w:p>
          <w:p w:rsidR="00617CA4" w:rsidRDefault="00617CA4" w:rsidP="00656A6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образовательной, воспитательной, двигательной активности детей; </w:t>
            </w:r>
          </w:p>
          <w:p w:rsidR="00617CA4" w:rsidRDefault="00617CA4" w:rsidP="00656A6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питания и питьевого режима; </w:t>
            </w:r>
          </w:p>
          <w:p w:rsidR="00617CA4" w:rsidRDefault="00617CA4" w:rsidP="00656A6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617CA4" w:rsidRDefault="00617CA4" w:rsidP="00656A6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систему работы медицинского персонала; 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Организация оздоровительной работы: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сколиоза;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заболеваний глаз;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желудочно-кишечного тракта;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психологического перегруза.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Организация физкультурных занятий, занятий двигательной активности детей. 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Совместное проведение дней здоровья.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Просветительская работа с родителями через собрания,  наглядную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февраль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УВР, старший воспитатель,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медсестра</w:t>
            </w: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Физрук, старший воспитатель, </w:t>
            </w:r>
            <w:r>
              <w:rPr>
                <w:sz w:val="28"/>
                <w:szCs w:val="28"/>
              </w:rPr>
              <w:lastRenderedPageBreak/>
              <w:t>педагоги</w:t>
            </w: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медсестра </w:t>
            </w: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</w:t>
            </w: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</w:t>
            </w:r>
          </w:p>
          <w:p w:rsidR="00617CA4" w:rsidRDefault="00617CA4">
            <w:pPr>
              <w:pStyle w:val="a3"/>
              <w:rPr>
                <w:sz w:val="28"/>
                <w:szCs w:val="28"/>
              </w:rPr>
            </w:pPr>
          </w:p>
          <w:p w:rsidR="00617CA4" w:rsidRDefault="00617C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617CA4" w:rsidRDefault="00617C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617CA4" w:rsidTr="00617CA4">
        <w:trPr>
          <w:trHeight w:val="28"/>
          <w:tblCellSpacing w:w="7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нравственных качеств в формировании личности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совместного праздника «День Земли» 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митинге 9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ВР, ст.воспитатель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>. по ВР, ст.воспитатель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>. по ВР, ст.воспитатель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</w:tr>
      <w:tr w:rsidR="00617CA4" w:rsidTr="00617CA4">
        <w:trPr>
          <w:trHeight w:val="7390"/>
          <w:tblCellSpacing w:w="7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преемственности,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детей к обучению в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“1 сентября – День Знаний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творческой личности – цель современного образования:</w:t>
            </w:r>
          </w:p>
          <w:p w:rsidR="00617CA4" w:rsidRDefault="00617CA4" w:rsidP="00656A6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по проблеме развития творческих способностей дошкольника.</w:t>
            </w:r>
          </w:p>
          <w:p w:rsidR="00617CA4" w:rsidRDefault="00617CA4" w:rsidP="00656A6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Проблемное обучение в начальной школе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Ознакомительная экскурсия в школу «Рабочее место ученика»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 «Прощай, Азбука!»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качества знаний будущих первоклассников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учителя, воспитатели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воспитатели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начальной школы,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17CA4" w:rsidTr="00617CA4">
        <w:trPr>
          <w:trHeight w:val="416"/>
          <w:tblCellSpacing w:w="7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Художественно-эстетическое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«Мой край»</w:t>
            </w:r>
          </w:p>
          <w:p w:rsidR="00617CA4" w:rsidRDefault="00617CA4">
            <w:pPr>
              <w:ind w:left="360"/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поделок и плакатов «Красный, желтый, зеленый»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«Новогодней </w:t>
            </w:r>
            <w:r>
              <w:rPr>
                <w:sz w:val="28"/>
                <w:szCs w:val="28"/>
              </w:rPr>
              <w:lastRenderedPageBreak/>
              <w:t>игрушки»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проведение праздников  «Колядки», «Масленица».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 w:rsidP="00587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оформление развивающей среды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</w:p>
          <w:p w:rsidR="00617CA4" w:rsidRDefault="0061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Изомастер</w:t>
            </w:r>
            <w:proofErr w:type="spellEnd"/>
            <w:r>
              <w:rPr>
                <w:sz w:val="28"/>
                <w:szCs w:val="28"/>
              </w:rPr>
              <w:t>, учителя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Изомастер</w:t>
            </w:r>
            <w:proofErr w:type="spellEnd"/>
            <w:r>
              <w:rPr>
                <w:sz w:val="28"/>
                <w:szCs w:val="28"/>
              </w:rPr>
              <w:t>, учителя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Изомастер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учителя, воспитатели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>. по ВР, ст.воспитатель</w:t>
            </w:r>
          </w:p>
          <w:p w:rsidR="00617CA4" w:rsidRDefault="00617CA4">
            <w:pPr>
              <w:rPr>
                <w:sz w:val="28"/>
                <w:szCs w:val="28"/>
              </w:rPr>
            </w:pPr>
          </w:p>
          <w:p w:rsidR="00617CA4" w:rsidRDefault="00617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:rsidR="00617CA4" w:rsidRDefault="00617CA4" w:rsidP="00617CA4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Ожидаемые результаты:</w:t>
      </w:r>
    </w:p>
    <w:p w:rsidR="00617CA4" w:rsidRDefault="00617CA4" w:rsidP="00617CA4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Создание единой системы диагностических методик за достигнутым уровнем развития детей и дальнейшего прогнозирования его развития.</w:t>
      </w:r>
    </w:p>
    <w:p w:rsidR="00617CA4" w:rsidRDefault="00617CA4" w:rsidP="00617CA4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Совершенствование форм организации учебно-воспитательного процесса и методов обучения в ДОУ и начальной школе. </w:t>
      </w:r>
    </w:p>
    <w:p w:rsidR="00617CA4" w:rsidRDefault="00617CA4" w:rsidP="00617CA4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Обеспечение более успешной адаптации детей к обучению в начальных классах, сохранению желания дошкольников учиться и развиваться.</w:t>
      </w:r>
    </w:p>
    <w:p w:rsidR="00617CA4" w:rsidRDefault="00617CA4" w:rsidP="00617CA4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Обеспечивается постоянная обратная связь о ходе освоения и эффективности обучения и воспитания.</w:t>
      </w:r>
    </w:p>
    <w:p w:rsidR="00056D12" w:rsidRDefault="00056D12"/>
    <w:sectPr w:rsidR="00056D12" w:rsidSect="0005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43F5"/>
    <w:multiLevelType w:val="hybridMultilevel"/>
    <w:tmpl w:val="8F88E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3623E"/>
    <w:multiLevelType w:val="hybridMultilevel"/>
    <w:tmpl w:val="C04E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B2351"/>
    <w:multiLevelType w:val="hybridMultilevel"/>
    <w:tmpl w:val="265E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9538D"/>
    <w:multiLevelType w:val="hybridMultilevel"/>
    <w:tmpl w:val="1EE45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70C16"/>
    <w:multiLevelType w:val="hybridMultilevel"/>
    <w:tmpl w:val="B8E6C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3391E"/>
    <w:multiLevelType w:val="hybridMultilevel"/>
    <w:tmpl w:val="6DB66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C4072"/>
    <w:multiLevelType w:val="hybridMultilevel"/>
    <w:tmpl w:val="973EA4D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A45BA"/>
    <w:multiLevelType w:val="hybridMultilevel"/>
    <w:tmpl w:val="47DA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CA4"/>
    <w:rsid w:val="00056D12"/>
    <w:rsid w:val="005877D5"/>
    <w:rsid w:val="0061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7CA4"/>
    <w:pPr>
      <w:spacing w:before="100" w:beforeAutospacing="1" w:after="100" w:afterAutospacing="1"/>
    </w:pPr>
  </w:style>
  <w:style w:type="paragraph" w:customStyle="1" w:styleId="c2">
    <w:name w:val="c2"/>
    <w:basedOn w:val="a"/>
    <w:rsid w:val="00617CA4"/>
    <w:pPr>
      <w:spacing w:before="100" w:beforeAutospacing="1" w:after="100" w:afterAutospacing="1"/>
    </w:pPr>
  </w:style>
  <w:style w:type="paragraph" w:customStyle="1" w:styleId="c16">
    <w:name w:val="c16"/>
    <w:basedOn w:val="a"/>
    <w:rsid w:val="00617CA4"/>
    <w:pPr>
      <w:spacing w:before="100" w:beforeAutospacing="1" w:after="100" w:afterAutospacing="1"/>
    </w:pPr>
  </w:style>
  <w:style w:type="character" w:customStyle="1" w:styleId="c0">
    <w:name w:val="c0"/>
    <w:basedOn w:val="a0"/>
    <w:rsid w:val="00617CA4"/>
  </w:style>
  <w:style w:type="paragraph" w:styleId="a4">
    <w:name w:val="Balloon Text"/>
    <w:basedOn w:val="a"/>
    <w:link w:val="a5"/>
    <w:uiPriority w:val="99"/>
    <w:semiHidden/>
    <w:unhideWhenUsed/>
    <w:rsid w:val="00617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C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2017-11-17T12:15:00Z</cp:lastPrinted>
  <dcterms:created xsi:type="dcterms:W3CDTF">2017-11-17T12:04:00Z</dcterms:created>
  <dcterms:modified xsi:type="dcterms:W3CDTF">2017-11-17T12:18:00Z</dcterms:modified>
</cp:coreProperties>
</file>