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B6" w:rsidRPr="00500009" w:rsidRDefault="00500009" w:rsidP="0050000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</wp:posOffset>
            </wp:positionH>
            <wp:positionV relativeFrom="paragraph">
              <wp:posOffset>-354965</wp:posOffset>
            </wp:positionV>
            <wp:extent cx="6507734" cy="9922367"/>
            <wp:effectExtent l="19050" t="0" r="7366" b="0"/>
            <wp:wrapNone/>
            <wp:docPr id="2" name="Рисунок 2" descr="F:\5879ec633fb341599c4363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5879ec633fb341599c4363b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53" cy="992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 </w:t>
      </w:r>
    </w:p>
    <w:tbl>
      <w:tblPr>
        <w:tblW w:w="4200" w:type="pct"/>
        <w:tblCellSpacing w:w="0" w:type="dxa"/>
        <w:tblInd w:w="102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504"/>
      </w:tblGrid>
      <w:tr w:rsidR="00BE11B6" w:rsidRPr="00BE11B6" w:rsidTr="00817EA6">
        <w:trPr>
          <w:tblCellSpacing w:w="0" w:type="dxa"/>
        </w:trPr>
        <w:tc>
          <w:tcPr>
            <w:tcW w:w="5000" w:type="pct"/>
            <w:tcBorders>
              <w:top w:val="single" w:sz="4" w:space="0" w:color="CCCCCC"/>
            </w:tcBorders>
            <w:tcMar>
              <w:top w:w="48" w:type="dxa"/>
              <w:left w:w="30" w:type="dxa"/>
              <w:bottom w:w="48" w:type="dxa"/>
              <w:right w:w="30" w:type="dxa"/>
            </w:tcMar>
            <w:vAlign w:val="center"/>
            <w:hideMark/>
          </w:tcPr>
          <w:p w:rsidR="00500009" w:rsidRDefault="00500009" w:rsidP="00BE11B6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0009" w:rsidRPr="001C1335" w:rsidRDefault="00500009" w:rsidP="001C1335">
            <w:pPr>
              <w:pStyle w:val="ac"/>
              <w:rPr>
                <w:b/>
                <w:i/>
                <w:color w:val="7030A0"/>
                <w:sz w:val="36"/>
                <w:szCs w:val="36"/>
              </w:rPr>
            </w:pPr>
            <w:r w:rsidRPr="001C1335">
              <w:rPr>
                <w:b/>
                <w:i/>
                <w:sz w:val="36"/>
                <w:szCs w:val="36"/>
              </w:rPr>
              <w:t xml:space="preserve">                            </w:t>
            </w:r>
            <w:r w:rsidRPr="001C1335">
              <w:rPr>
                <w:b/>
                <w:i/>
                <w:color w:val="7030A0"/>
                <w:sz w:val="36"/>
                <w:szCs w:val="36"/>
              </w:rPr>
              <w:t xml:space="preserve">Эссе - сочинение </w:t>
            </w:r>
          </w:p>
          <w:p w:rsidR="00500009" w:rsidRDefault="00500009" w:rsidP="001C1335">
            <w:pPr>
              <w:pStyle w:val="ac"/>
              <w:rPr>
                <w:b/>
                <w:i/>
                <w:color w:val="7030A0"/>
                <w:sz w:val="36"/>
                <w:szCs w:val="36"/>
              </w:rPr>
            </w:pPr>
            <w:r w:rsidRPr="001C1335">
              <w:rPr>
                <w:b/>
                <w:i/>
                <w:color w:val="7030A0"/>
                <w:sz w:val="36"/>
                <w:szCs w:val="36"/>
              </w:rPr>
              <w:t xml:space="preserve">         «Путешествие</w:t>
            </w:r>
            <w:r w:rsidR="001C1335" w:rsidRPr="001C1335">
              <w:rPr>
                <w:b/>
                <w:i/>
                <w:color w:val="7030A0"/>
                <w:sz w:val="36"/>
                <w:szCs w:val="36"/>
              </w:rPr>
              <w:t xml:space="preserve"> </w:t>
            </w:r>
            <w:r w:rsidRPr="001C1335">
              <w:rPr>
                <w:b/>
                <w:i/>
                <w:color w:val="7030A0"/>
                <w:sz w:val="36"/>
                <w:szCs w:val="36"/>
              </w:rPr>
              <w:t>по школьной библиотеке»</w:t>
            </w:r>
            <w:r w:rsidR="00A95C58">
              <w:rPr>
                <w:b/>
                <w:i/>
                <w:color w:val="7030A0"/>
                <w:sz w:val="36"/>
                <w:szCs w:val="36"/>
              </w:rPr>
              <w:t>.</w:t>
            </w:r>
          </w:p>
          <w:p w:rsidR="00A95C58" w:rsidRDefault="00A95C58" w:rsidP="001C1335">
            <w:pPr>
              <w:pStyle w:val="ac"/>
            </w:pPr>
            <w:r>
              <w:t xml:space="preserve">                            </w:t>
            </w:r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  <w:r w:rsidRPr="00A95C58">
              <w:rPr>
                <w:color w:val="7030A0"/>
              </w:rPr>
              <w:t xml:space="preserve">                                                                              </w:t>
            </w:r>
            <w:r w:rsidRPr="00A95C58">
              <w:rPr>
                <w:b/>
                <w:i/>
                <w:color w:val="7030A0"/>
                <w:sz w:val="20"/>
                <w:szCs w:val="20"/>
              </w:rPr>
              <w:t xml:space="preserve">Самое главное, чтобы каждый юноша, </w:t>
            </w:r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  <w:r w:rsidRPr="00A95C58">
              <w:rPr>
                <w:b/>
                <w:i/>
                <w:color w:val="7030A0"/>
                <w:sz w:val="20"/>
                <w:szCs w:val="20"/>
              </w:rPr>
              <w:t xml:space="preserve">                                                                                              каждая девушка нашли книгу, которая</w:t>
            </w:r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  <w:r w:rsidRPr="00A95C58">
              <w:rPr>
                <w:b/>
                <w:i/>
                <w:color w:val="7030A0"/>
                <w:sz w:val="20"/>
                <w:szCs w:val="20"/>
              </w:rPr>
              <w:t xml:space="preserve">                                                                                              потрясла бы, взволновала, оставила </w:t>
            </w:r>
            <w:proofErr w:type="gramStart"/>
            <w:r w:rsidRPr="00A95C58">
              <w:rPr>
                <w:b/>
                <w:i/>
                <w:color w:val="7030A0"/>
                <w:sz w:val="20"/>
                <w:szCs w:val="20"/>
              </w:rPr>
              <w:t>в</w:t>
            </w:r>
            <w:proofErr w:type="gramEnd"/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  <w:r w:rsidRPr="00A95C58">
              <w:rPr>
                <w:b/>
                <w:i/>
                <w:color w:val="7030A0"/>
                <w:sz w:val="20"/>
                <w:szCs w:val="20"/>
              </w:rPr>
              <w:t xml:space="preserve">                                                                                             душе след на всю жизнь. </w:t>
            </w:r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  <w:r w:rsidRPr="00A95C58">
              <w:rPr>
                <w:b/>
                <w:i/>
                <w:color w:val="7030A0"/>
                <w:sz w:val="20"/>
                <w:szCs w:val="20"/>
              </w:rPr>
              <w:t xml:space="preserve">                                                                                                                                   В.А.Сухомлинский</w:t>
            </w:r>
          </w:p>
          <w:p w:rsidR="00A95C58" w:rsidRPr="00A95C58" w:rsidRDefault="00A95C58" w:rsidP="001C1335">
            <w:pPr>
              <w:pStyle w:val="ac"/>
              <w:rPr>
                <w:b/>
                <w:i/>
                <w:color w:val="7030A0"/>
                <w:sz w:val="20"/>
                <w:szCs w:val="20"/>
              </w:rPr>
            </w:pPr>
          </w:p>
          <w:p w:rsidR="00BE11B6" w:rsidRPr="00A95C58" w:rsidRDefault="00A95C58" w:rsidP="00BE11B6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Я книги выбираю с наслажденьем</w:t>
            </w:r>
          </w:p>
          <w:p w:rsidR="00BE11B6" w:rsidRPr="00A95C58" w:rsidRDefault="00BE11B6" w:rsidP="00BE11B6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На полках, в тишине библиотек,</w:t>
            </w:r>
          </w:p>
          <w:p w:rsidR="00BE11B6" w:rsidRPr="00A95C58" w:rsidRDefault="00BE11B6" w:rsidP="00BE11B6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То радость вдруг охватит, то волненье,</w:t>
            </w:r>
          </w:p>
          <w:p w:rsidR="00BE11B6" w:rsidRPr="00A95C58" w:rsidRDefault="00BE11B6" w:rsidP="00BE11B6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Ведь книга каждая – как будто человек. </w:t>
            </w:r>
          </w:p>
          <w:p w:rsidR="001C1335" w:rsidRPr="00A95C58" w:rsidRDefault="00333430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>
              <w:rPr>
                <w:rFonts w:ascii="Verdana" w:hAnsi="Verdana"/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1207770" y="1188720"/>
                  <wp:positionH relativeFrom="margin">
                    <wp:posOffset>2809240</wp:posOffset>
                  </wp:positionH>
                  <wp:positionV relativeFrom="margin">
                    <wp:posOffset>6138545</wp:posOffset>
                  </wp:positionV>
                  <wp:extent cx="2533015" cy="2631440"/>
                  <wp:effectExtent l="19050" t="0" r="635" b="0"/>
                  <wp:wrapSquare wrapText="bothSides"/>
                  <wp:docPr id="4" name="Рисунок 2" descr="C:\Users\Shkola-Umukusum\Desktop\anywalls.com-39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hkola-Umukusum\Desktop\anywalls.com-39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263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Библиотека это мир книг, где мы можем найти любую и нужную информацию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, она расположена на втором этаже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 Когда мы входим в библиотеку, нам открывается дверь в эту чудесную сказочную страну книг. В каждой школе есть своя школьная библиотека. И наша школа не исключение. Наша библиотека расположена на четвертом этаже. Это уютное, светлое помещение – хранилище тысячи интересных произведений.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Ученики школы часто приходят за советом к умным и добрым друзьям – книгам.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Здесь, с высоты стеллажей, смотрят на нас мудрые и необычайно увлекательные книги. Я очень люблю школьную библиотеку. Там всегда интересно! И каждый ученик нашей школы с желанием приходит в этот книжный мир. Здесь много детских журналов и газет, иллюстрированных книг о животных</w:t>
            </w:r>
            <w:r w:rsidR="003C5C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,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3C5C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сказки,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художественная</w:t>
            </w:r>
            <w:proofErr w:type="gramStart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,</w:t>
            </w:r>
            <w:proofErr w:type="gramEnd"/>
            <w:r w:rsidR="003C5C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дагестанская, </w:t>
            </w:r>
            <w:r w:rsidR="003C5C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зарубежная литература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и не только.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 главный человек в нашей библиотеке – это</w:t>
            </w:r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Алибаева</w:t>
            </w:r>
            <w:proofErr w:type="spellEnd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Гульмира</w:t>
            </w:r>
            <w:proofErr w:type="spellEnd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Абдулмуталимовна</w:t>
            </w:r>
            <w:proofErr w:type="spellEnd"/>
            <w:proofErr w:type="gram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</w:t>
            </w:r>
            <w:proofErr w:type="gramEnd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Именно она создает атмосферу праздника в нашей школьной библиотеке. Она всегда приветлива и добра к нам. С ней можно поделиться своими проблемами. Она поможет подобрать нужную книгу и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lastRenderedPageBreak/>
              <w:t>даст совет.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В нашей школьной библиотеке много свободных мест, поэтому если я захочу, я могу оставаться и читать книги там. Несмотря на это, я предпочитаю брать книжки на дом. Это имеет свои лимиты по времени, но я всегда приношу книги обратно во время. Можно брать только несколько книг приблизительно на три недели. Одна из самых лучших вещей насчет нашей школьной библиотеки, это </w:t>
            </w:r>
            <w:r w:rsidR="00A95C58">
              <w:rPr>
                <w:rFonts w:ascii="Verdana" w:hAnsi="Verdana"/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-607695</wp:posOffset>
                  </wp:positionH>
                  <wp:positionV relativeFrom="paragraph">
                    <wp:posOffset>-668655</wp:posOffset>
                  </wp:positionV>
                  <wp:extent cx="6558280" cy="10204450"/>
                  <wp:effectExtent l="19050" t="0" r="0" b="0"/>
                  <wp:wrapNone/>
                  <wp:docPr id="27" name="Рисунок 27" descr="F:\5879ec633fb341599c4363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5879ec633fb341599c4363b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8280" cy="1020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то, что здесь можно найти все виды книг, включая учебную литературу.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А сколько интересных мероприятий проводит с нами</w:t>
            </w:r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Гульмира</w:t>
            </w:r>
            <w:proofErr w:type="spellEnd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Абдулмуталимовна</w:t>
            </w:r>
            <w:proofErr w:type="spellEnd"/>
            <w:r w:rsid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! К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каждому празднику здесь готовятся на совесть.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Гульмира</w:t>
            </w:r>
            <w:proofErr w:type="spellEnd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Абдулмуталимовна</w:t>
            </w:r>
            <w:proofErr w:type="spellEnd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</w:p>
          <w:p w:rsidR="00333430" w:rsidRDefault="00A95C58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>
              <w:rPr>
                <w:rFonts w:ascii="Verdana" w:hAnsi="Verdana"/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1207770" y="7674864"/>
                  <wp:positionH relativeFrom="margin">
                    <wp:posOffset>2193925</wp:posOffset>
                  </wp:positionH>
                  <wp:positionV relativeFrom="margin">
                    <wp:posOffset>-30480</wp:posOffset>
                  </wp:positionV>
                  <wp:extent cx="3175000" cy="2395220"/>
                  <wp:effectExtent l="19050" t="0" r="6350" b="0"/>
                  <wp:wrapSquare wrapText="bothSides"/>
                  <wp:docPr id="28" name="Рисунок 28" descr="F:\7941450857834cat_img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7941450857834cat_img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239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проводит экскурсии по библиотеку малышам</w:t>
            </w:r>
            <w:r w:rsidR="00C0128D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C0128D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для</w:t>
            </w:r>
            <w:proofErr w:type="gramEnd"/>
            <w:r w:rsidR="00C0128D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перво</w:t>
            </w:r>
            <w:r w:rsidR="001C1335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классникам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 Библиотеку записывают детей со второго класса</w:t>
            </w:r>
            <w:proofErr w:type="gramStart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,</w:t>
            </w:r>
            <w:proofErr w:type="gramEnd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я тоже беру книжки постоянно участвую во всех конкурсах . У нас недавно было библиотечный урок на тему: «Путешествие по книге» мы узнавали много чего о книге все части </w:t>
            </w:r>
            <w:proofErr w:type="gramStart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книг</w:t>
            </w:r>
            <w:proofErr w:type="gramEnd"/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можно сказать.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Ребята с желанием и восторгом рассказывают о проведенных беседах с нашим библиотекарем.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Гульмира</w:t>
            </w:r>
            <w:proofErr w:type="spellEnd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Абдулмуталимовна</w:t>
            </w:r>
            <w:proofErr w:type="spellEnd"/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уважаемый нами </w:t>
            </w:r>
            <w:proofErr w:type="spellStart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человек</w:t>
            </w:r>
            <w:proofErr w:type="gramStart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.В</w:t>
            </w:r>
            <w:proofErr w:type="spellEnd"/>
            <w:proofErr w:type="gramEnd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этом году я тоже принимал участие в проведении мероприятия «</w:t>
            </w:r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Моя армия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-</w:t>
            </w:r>
            <w:r w:rsidR="00366B9C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самая лучшая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», в рамках всемирного дня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защитников Отечество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. Каждый желающий участвовать </w:t>
            </w:r>
            <w:proofErr w:type="spellStart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пришел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и</w:t>
            </w:r>
            <w:proofErr w:type="spellEnd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в школьную библиотеку со своим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стихотворением</w:t>
            </w:r>
            <w:proofErr w:type="gramStart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</w:t>
            </w:r>
            <w:proofErr w:type="gramEnd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Я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тоже рассказала стихотворение «Армия –России»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. Все ребята </w:t>
            </w:r>
            <w:proofErr w:type="gramStart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рассказали</w:t>
            </w:r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стихи очень интересно было</w:t>
            </w:r>
            <w:proofErr w:type="gramEnd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ребятам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. Каждый рассказ был по-своему интересным. И только лучшим библиотекарь </w:t>
            </w:r>
            <w:proofErr w:type="spellStart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Гульмира</w:t>
            </w:r>
            <w:proofErr w:type="spellEnd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Абдулмуталимовна</w:t>
            </w:r>
            <w:proofErr w:type="spellEnd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вручила благодарности за активное </w:t>
            </w:r>
            <w:proofErr w:type="gramStart"/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участие</w:t>
            </w:r>
            <w:proofErr w:type="gramEnd"/>
            <w:r w:rsidR="0018119B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в том числе и мне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. Библиотека – самое людное школьное место.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Она всегда помогают найти </w:t>
            </w:r>
          </w:p>
          <w:p w:rsidR="00333430" w:rsidRDefault="00333430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</w:p>
          <w:p w:rsidR="00333430" w:rsidRDefault="00333430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</w:p>
          <w:p w:rsidR="00333430" w:rsidRDefault="00915258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lastRenderedPageBreak/>
              <w:t xml:space="preserve">нужную книгу или статью. Многие учащиеся </w:t>
            </w:r>
            <w:proofErr w:type="gramStart"/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нашей</w:t>
            </w:r>
            <w:proofErr w:type="gramEnd"/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</w:p>
          <w:p w:rsidR="00915258" w:rsidRPr="00A95C58" w:rsidRDefault="00915258" w:rsidP="00915258">
            <w:pPr>
              <w:jc w:val="both"/>
              <w:rPr>
                <w:rFonts w:ascii="Verdana" w:hAnsi="Verdana"/>
                <w:i/>
                <w:color w:val="002060"/>
                <w:sz w:val="28"/>
                <w:szCs w:val="28"/>
              </w:rPr>
            </w:pPr>
            <w:r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школы посещают эту библиотеку, но там всегда достаточно места для всех.</w:t>
            </w:r>
          </w:p>
          <w:p w:rsidR="006A6923" w:rsidRDefault="006A6923" w:rsidP="00BE11B6">
            <w:pPr>
              <w:jc w:val="both"/>
              <w:rPr>
                <w:rFonts w:ascii="Verdana" w:hAnsi="Verdana"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Verdana" w:hAnsi="Verdana"/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-509905</wp:posOffset>
                  </wp:positionH>
                  <wp:positionV relativeFrom="paragraph">
                    <wp:posOffset>-1337945</wp:posOffset>
                  </wp:positionV>
                  <wp:extent cx="6527800" cy="10009505"/>
                  <wp:effectExtent l="19050" t="0" r="6350" b="0"/>
                  <wp:wrapNone/>
                  <wp:docPr id="7" name="Рисунок 3" descr="F:\5879ec633fb341599c4363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5879ec633fb341599c4363b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0" cy="1000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В ней можно найти много интересных друзей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! </w:t>
            </w:r>
            <w:r w:rsidR="00BE11B6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Ученики школы часто приходят за сов</w:t>
            </w:r>
            <w:r w:rsidR="001C1335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етом к умным и добрым друзьям</w:t>
            </w:r>
            <w:r w:rsidR="00C0128D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 xml:space="preserve"> </w:t>
            </w:r>
            <w:r w:rsidR="00915258" w:rsidRPr="00A95C58">
              <w:rPr>
                <w:rFonts w:ascii="Verdana" w:hAnsi="Verdana"/>
                <w:i/>
                <w:color w:val="002060"/>
                <w:sz w:val="28"/>
                <w:szCs w:val="28"/>
              </w:rPr>
              <w:t>книгам.</w:t>
            </w:r>
            <w:r w:rsidR="00BE11B6" w:rsidRPr="00A95C58">
              <w:rPr>
                <w:rFonts w:ascii="Verdana" w:hAnsi="Verdana"/>
                <w:i/>
                <w:color w:val="31849B" w:themeColor="accent5" w:themeShade="BF"/>
                <w:sz w:val="28"/>
                <w:szCs w:val="28"/>
              </w:rPr>
              <w:t> </w:t>
            </w:r>
          </w:p>
          <w:p w:rsidR="006A6923" w:rsidRDefault="006A6923" w:rsidP="00BE11B6">
            <w:pPr>
              <w:jc w:val="both"/>
              <w:rPr>
                <w:rFonts w:ascii="Verdana" w:hAnsi="Verdana"/>
                <w:i/>
                <w:color w:val="31849B" w:themeColor="accent5" w:themeShade="BF"/>
                <w:sz w:val="28"/>
                <w:szCs w:val="28"/>
              </w:rPr>
            </w:pPr>
          </w:p>
          <w:p w:rsidR="006A6923" w:rsidRPr="00614A3E" w:rsidRDefault="006A6923" w:rsidP="006A6923">
            <w:pPr>
              <w:pStyle w:val="ac"/>
              <w:rPr>
                <w:rFonts w:ascii="Verdana" w:hAnsi="Verdana"/>
                <w:i/>
                <w:color w:val="002060"/>
              </w:rPr>
            </w:pPr>
            <w:bookmarkStart w:id="0" w:name="_GoBack"/>
            <w:r>
              <w:rPr>
                <w:rFonts w:ascii="Georgia" w:hAnsi="Georgia"/>
                <w:b/>
                <w:bCs/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>
                  <wp:simplePos x="1207770" y="2267712"/>
                  <wp:positionH relativeFrom="margin">
                    <wp:posOffset>2680970</wp:posOffset>
                  </wp:positionH>
                  <wp:positionV relativeFrom="margin">
                    <wp:posOffset>2578735</wp:posOffset>
                  </wp:positionV>
                  <wp:extent cx="2680970" cy="3547745"/>
                  <wp:effectExtent l="0" t="0" r="0" b="0"/>
                  <wp:wrapSquare wrapText="bothSides"/>
                  <wp:docPr id="8" name="Рисунок 7" descr="F:\Гульмира\DSC_116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Гульмира\DSC_116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970" cy="354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 w:rsidRPr="006A6923">
              <w:rPr>
                <w:rStyle w:val="a5"/>
                <w:rFonts w:ascii="Georgia" w:hAnsi="Georgia"/>
                <w:color w:val="00206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               </w:t>
            </w:r>
            <w:r w:rsidRPr="006A6923">
              <w:rPr>
                <w:rStyle w:val="a5"/>
                <w:rFonts w:ascii="Georgia" w:hAnsi="Georgia"/>
                <w:i/>
                <w:color w:val="002060"/>
                <w:sz w:val="32"/>
                <w:szCs w:val="32"/>
                <w:bdr w:val="none" w:sz="0" w:space="0" w:color="auto" w:frame="1"/>
                <w:shd w:val="clear" w:color="auto" w:fill="FFFFFF"/>
              </w:rPr>
              <w:t>О библиотеке</w:t>
            </w:r>
            <w:r w:rsidRPr="006A6923">
              <w:rPr>
                <w:sz w:val="32"/>
                <w:szCs w:val="32"/>
              </w:rPr>
              <w:br/>
            </w:r>
            <w: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Библиотека. В зале тишина.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Ты здесь сидишь, часов не замечая,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Друзей своих испытанных встречая,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Которым жизнь навеки продлена.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Они с тобой взрослеют наравне,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И учат неприметно, год за годом,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Идти вперёд, противиться невзгодам,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И видеть вечность в мимолётном дне.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Герои книг. Они нам все сродни,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Дубровский, Чацкий, чуточку - Печорин.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Характер наш рождается из зёрен,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Которые посеяли они.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На улице - зима. И лёгкий снег</w:t>
            </w:r>
            <w:proofErr w:type="gramStart"/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вивается в бесшумные волокна.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И манят нас задумчивые окна</w:t>
            </w:r>
            <w:proofErr w:type="gramStart"/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6A6923">
              <w:rPr>
                <w:b/>
                <w:i/>
                <w:color w:val="002060"/>
                <w:sz w:val="28"/>
                <w:szCs w:val="28"/>
                <w:shd w:val="clear" w:color="auto" w:fill="FFFFFF"/>
              </w:rPr>
              <w:t xml:space="preserve"> далёкий, близкий мир библиотек.</w:t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Pr="006A6923">
              <w:rPr>
                <w:b/>
                <w:i/>
                <w:color w:val="002060"/>
                <w:sz w:val="28"/>
                <w:szCs w:val="28"/>
              </w:rPr>
              <w:br/>
            </w:r>
            <w:r w:rsidR="00614A3E" w:rsidRPr="00614A3E">
              <w:rPr>
                <w:rStyle w:val="ad"/>
                <w:rFonts w:ascii="Georgia" w:hAnsi="Georgia"/>
                <w:color w:val="002060"/>
                <w:bdr w:val="none" w:sz="0" w:space="0" w:color="auto" w:frame="1"/>
                <w:shd w:val="clear" w:color="auto" w:fill="FFFFFF"/>
              </w:rPr>
              <w:t xml:space="preserve">                                            </w:t>
            </w:r>
            <w:proofErr w:type="spellStart"/>
            <w:r w:rsidRPr="00614A3E">
              <w:rPr>
                <w:rStyle w:val="ad"/>
                <w:rFonts w:ascii="Georgia" w:hAnsi="Georgia"/>
                <w:color w:val="002060"/>
                <w:bdr w:val="none" w:sz="0" w:space="0" w:color="auto" w:frame="1"/>
                <w:shd w:val="clear" w:color="auto" w:fill="FFFFFF"/>
              </w:rPr>
              <w:t>Тюкавин</w:t>
            </w:r>
            <w:proofErr w:type="spellEnd"/>
            <w:r w:rsidRPr="00614A3E">
              <w:rPr>
                <w:rStyle w:val="ad"/>
                <w:rFonts w:ascii="Georgia" w:hAnsi="Georgia"/>
                <w:color w:val="002060"/>
                <w:bdr w:val="none" w:sz="0" w:space="0" w:color="auto" w:frame="1"/>
                <w:shd w:val="clear" w:color="auto" w:fill="FFFFFF"/>
              </w:rPr>
              <w:t xml:space="preserve"> И.</w:t>
            </w:r>
          </w:p>
          <w:p w:rsidR="006A6923" w:rsidRPr="00614A3E" w:rsidRDefault="006A6923" w:rsidP="006A6923">
            <w:pPr>
              <w:pStyle w:val="ac"/>
              <w:rPr>
                <w:rFonts w:ascii="Verdana" w:hAnsi="Verdana"/>
                <w:b/>
                <w:i/>
                <w:color w:val="002060"/>
              </w:rPr>
            </w:pPr>
          </w:p>
          <w:p w:rsidR="00C0128D" w:rsidRDefault="00C0128D" w:rsidP="00BE11B6">
            <w:pPr>
              <w:jc w:val="both"/>
              <w:rPr>
                <w:rFonts w:ascii="Verdana" w:hAnsi="Verdana"/>
                <w:sz w:val="28"/>
                <w:szCs w:val="28"/>
              </w:rPr>
            </w:pPr>
          </w:p>
          <w:p w:rsidR="00C0128D" w:rsidRDefault="00C0128D" w:rsidP="00BE11B6">
            <w:pPr>
              <w:jc w:val="both"/>
              <w:rPr>
                <w:rFonts w:ascii="Verdana" w:hAnsi="Verdana"/>
                <w:sz w:val="28"/>
                <w:szCs w:val="28"/>
              </w:rPr>
            </w:pPr>
          </w:p>
          <w:p w:rsidR="00BE11B6" w:rsidRPr="00817EA6" w:rsidRDefault="00BE11B6" w:rsidP="00BE11B6">
            <w:pPr>
              <w:jc w:val="both"/>
              <w:rPr>
                <w:rFonts w:ascii="Verdana" w:hAnsi="Verdana"/>
                <w:b/>
                <w:bCs/>
              </w:rPr>
            </w:pPr>
            <w:r w:rsidRPr="001C1335">
              <w:rPr>
                <w:rFonts w:ascii="Verdana" w:hAnsi="Verdana"/>
                <w:sz w:val="28"/>
                <w:szCs w:val="28"/>
              </w:rPr>
              <w:t xml:space="preserve">                                                                                     </w:t>
            </w:r>
          </w:p>
          <w:p w:rsidR="00BE11B6" w:rsidRPr="00817EA6" w:rsidRDefault="00BE11B6" w:rsidP="00BE11B6">
            <w:pPr>
              <w:jc w:val="both"/>
              <w:rPr>
                <w:rFonts w:ascii="Verdana" w:hAnsi="Verdana"/>
                <w:b/>
                <w:bCs/>
              </w:rPr>
            </w:pPr>
          </w:p>
          <w:p w:rsidR="00BE11B6" w:rsidRPr="00817EA6" w:rsidRDefault="00BE11B6" w:rsidP="00BE11B6">
            <w:pPr>
              <w:jc w:val="both"/>
              <w:rPr>
                <w:rFonts w:ascii="Verdana" w:hAnsi="Verdana"/>
                <w:b/>
                <w:bCs/>
              </w:rPr>
            </w:pPr>
          </w:p>
          <w:p w:rsidR="00BE11B6" w:rsidRPr="00817EA6" w:rsidRDefault="00BE11B6" w:rsidP="00BE11B6">
            <w:pPr>
              <w:jc w:val="both"/>
              <w:rPr>
                <w:rFonts w:ascii="Verdana" w:hAnsi="Verdana"/>
              </w:rPr>
            </w:pPr>
          </w:p>
          <w:p w:rsidR="00BE11B6" w:rsidRPr="00BE11B6" w:rsidRDefault="00295550" w:rsidP="00BE11B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95550">
              <w:rPr>
                <w:rFonts w:ascii="Verdana" w:hAnsi="Verdana"/>
              </w:rPr>
              <w:pict>
                <v:rect id="_x0000_i1025" style="width:0;height:.5pt" o:hralign="center" o:hrstd="t" o:hrnoshade="t" o:hr="t" fillcolor="#ccc" stroked="f"/>
              </w:pict>
            </w:r>
          </w:p>
          <w:p w:rsidR="00BE11B6" w:rsidRPr="00BE11B6" w:rsidRDefault="00BE11B6" w:rsidP="00BE11B6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BE11B6" w:rsidRPr="00BE11B6" w:rsidRDefault="00BE11B6" w:rsidP="00BE11B6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01A49" w:rsidRDefault="00401A49">
      <w:r>
        <w:lastRenderedPageBreak/>
        <w:t xml:space="preserve">                                                            </w:t>
      </w:r>
    </w:p>
    <w:p w:rsidR="00401A49" w:rsidRDefault="000327F4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-690245</wp:posOffset>
            </wp:positionV>
            <wp:extent cx="7277735" cy="10582275"/>
            <wp:effectExtent l="19050" t="0" r="0" b="0"/>
            <wp:wrapNone/>
            <wp:docPr id="1" name="Рисунок 2" descr="F:\post-384919-124229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ost-384919-12422966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35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A49" w:rsidRDefault="00401A49"/>
    <w:p w:rsidR="00401A49" w:rsidRDefault="00401A49">
      <w:r>
        <w:t xml:space="preserve">                                                                  </w:t>
      </w:r>
    </w:p>
    <w:p w:rsidR="00401A49" w:rsidRDefault="00401A49"/>
    <w:p w:rsidR="00401A49" w:rsidRDefault="00401A49"/>
    <w:p w:rsidR="00401A49" w:rsidRDefault="00401A49"/>
    <w:p w:rsidR="00401A49" w:rsidRDefault="00401A49"/>
    <w:p w:rsidR="00401A49" w:rsidRDefault="00401A49"/>
    <w:p w:rsidR="00BE11B6" w:rsidRPr="00401A49" w:rsidRDefault="00401A49">
      <w:pPr>
        <w:rPr>
          <w:b/>
          <w:i/>
          <w:sz w:val="36"/>
          <w:szCs w:val="36"/>
        </w:rPr>
      </w:pPr>
      <w:r>
        <w:t xml:space="preserve">                                                                 </w:t>
      </w:r>
      <w:r w:rsidRPr="00401A49">
        <w:rPr>
          <w:b/>
          <w:i/>
          <w:sz w:val="36"/>
          <w:szCs w:val="36"/>
        </w:rPr>
        <w:t xml:space="preserve">Эссе </w:t>
      </w:r>
      <w:proofErr w:type="gramStart"/>
      <w:r w:rsidRPr="00401A49">
        <w:rPr>
          <w:b/>
          <w:i/>
          <w:sz w:val="36"/>
          <w:szCs w:val="36"/>
        </w:rPr>
        <w:t>–с</w:t>
      </w:r>
      <w:proofErr w:type="gramEnd"/>
      <w:r w:rsidRPr="00401A49">
        <w:rPr>
          <w:b/>
          <w:i/>
          <w:sz w:val="36"/>
          <w:szCs w:val="36"/>
        </w:rPr>
        <w:t>очинение</w:t>
      </w:r>
    </w:p>
    <w:p w:rsidR="00401A49" w:rsidRDefault="00401A49">
      <w:pPr>
        <w:rPr>
          <w:b/>
          <w:i/>
          <w:sz w:val="36"/>
          <w:szCs w:val="36"/>
        </w:rPr>
      </w:pPr>
      <w:r w:rsidRPr="00401A49">
        <w:rPr>
          <w:b/>
          <w:i/>
          <w:sz w:val="36"/>
          <w:szCs w:val="36"/>
        </w:rPr>
        <w:t xml:space="preserve">                     </w:t>
      </w:r>
      <w:r>
        <w:rPr>
          <w:b/>
          <w:i/>
          <w:sz w:val="36"/>
          <w:szCs w:val="36"/>
        </w:rPr>
        <w:t xml:space="preserve">    </w:t>
      </w:r>
    </w:p>
    <w:p w:rsidR="00401A49" w:rsidRPr="00401A49" w:rsidRDefault="00401A4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</w:t>
      </w:r>
      <w:r w:rsidRPr="00401A49">
        <w:rPr>
          <w:b/>
          <w:i/>
          <w:sz w:val="36"/>
          <w:szCs w:val="36"/>
        </w:rPr>
        <w:t xml:space="preserve"> «Путешествие по школьной библиотеке»</w:t>
      </w:r>
    </w:p>
    <w:p w:rsidR="00401A49" w:rsidRPr="00401A49" w:rsidRDefault="00401A49">
      <w:pPr>
        <w:rPr>
          <w:b/>
          <w:i/>
          <w:sz w:val="36"/>
          <w:szCs w:val="36"/>
        </w:rPr>
      </w:pPr>
    </w:p>
    <w:sectPr w:rsidR="00401A49" w:rsidRPr="00401A49" w:rsidSect="00500009">
      <w:pgSz w:w="11906" w:h="16838"/>
      <w:pgMar w:top="1135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009" w:rsidRDefault="00500009" w:rsidP="00500009">
      <w:r>
        <w:separator/>
      </w:r>
    </w:p>
  </w:endnote>
  <w:endnote w:type="continuationSeparator" w:id="0">
    <w:p w:rsidR="00500009" w:rsidRDefault="00500009" w:rsidP="00500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009" w:rsidRDefault="00500009" w:rsidP="00500009">
      <w:r>
        <w:separator/>
      </w:r>
    </w:p>
  </w:footnote>
  <w:footnote w:type="continuationSeparator" w:id="0">
    <w:p w:rsidR="00500009" w:rsidRDefault="00500009" w:rsidP="005000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FF068A"/>
    <w:rsid w:val="00007191"/>
    <w:rsid w:val="000327F4"/>
    <w:rsid w:val="00044D4D"/>
    <w:rsid w:val="000F51B3"/>
    <w:rsid w:val="00106E04"/>
    <w:rsid w:val="00110B4A"/>
    <w:rsid w:val="0018119B"/>
    <w:rsid w:val="001C1335"/>
    <w:rsid w:val="00250EBB"/>
    <w:rsid w:val="00295550"/>
    <w:rsid w:val="002A32A3"/>
    <w:rsid w:val="00333430"/>
    <w:rsid w:val="00366B9C"/>
    <w:rsid w:val="003C5C9C"/>
    <w:rsid w:val="00401A49"/>
    <w:rsid w:val="0042570A"/>
    <w:rsid w:val="00500009"/>
    <w:rsid w:val="00516C8C"/>
    <w:rsid w:val="00520100"/>
    <w:rsid w:val="00614A3E"/>
    <w:rsid w:val="006176E6"/>
    <w:rsid w:val="006A6923"/>
    <w:rsid w:val="00701E6D"/>
    <w:rsid w:val="007E4364"/>
    <w:rsid w:val="00817EA6"/>
    <w:rsid w:val="00915258"/>
    <w:rsid w:val="00932F99"/>
    <w:rsid w:val="00A95C58"/>
    <w:rsid w:val="00BB606B"/>
    <w:rsid w:val="00BE11B6"/>
    <w:rsid w:val="00C0128D"/>
    <w:rsid w:val="00C32C73"/>
    <w:rsid w:val="00CC22D1"/>
    <w:rsid w:val="00CD06E3"/>
    <w:rsid w:val="00E76E1F"/>
    <w:rsid w:val="00EC1B76"/>
    <w:rsid w:val="00F67C0E"/>
    <w:rsid w:val="00FF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C73"/>
    <w:rPr>
      <w:color w:val="0000FF"/>
      <w:u w:val="single"/>
    </w:rPr>
  </w:style>
  <w:style w:type="table" w:styleId="a4">
    <w:name w:val="Table Grid"/>
    <w:basedOn w:val="a1"/>
    <w:uiPriority w:val="59"/>
    <w:rsid w:val="00C32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E11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00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00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000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0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000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0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C1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6A6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1" w:color="CBCBE6"/>
            <w:right w:val="none" w:sz="0" w:space="0" w:color="auto"/>
          </w:divBdr>
        </w:div>
        <w:div w:id="4232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1" w:color="CBCBE6"/>
            <w:right w:val="none" w:sz="0" w:space="0" w:color="auto"/>
          </w:divBdr>
        </w:div>
        <w:div w:id="1828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B6A26-6CF4-4C16-9549-07086AA6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Shkola-Umukusum</cp:lastModifiedBy>
  <cp:revision>3</cp:revision>
  <cp:lastPrinted>2017-04-13T06:24:00Z</cp:lastPrinted>
  <dcterms:created xsi:type="dcterms:W3CDTF">2018-05-05T08:20:00Z</dcterms:created>
  <dcterms:modified xsi:type="dcterms:W3CDTF">2018-05-05T08:22:00Z</dcterms:modified>
</cp:coreProperties>
</file>